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6E" w:rsidRPr="00971612" w:rsidRDefault="00971612">
      <w:pPr>
        <w:jc w:val="center"/>
        <w:rPr>
          <w:b/>
          <w:sz w:val="22"/>
        </w:rPr>
      </w:pPr>
      <w:r>
        <w:rPr>
          <w:b/>
          <w:sz w:val="22"/>
        </w:rPr>
        <w:t xml:space="preserve">UTTC </w:t>
      </w:r>
      <w:r w:rsidR="00356B6E" w:rsidRPr="00971612">
        <w:rPr>
          <w:b/>
          <w:sz w:val="22"/>
        </w:rPr>
        <w:t>Institutional Review Board (IRB) for Protection of Human Subjects</w:t>
      </w:r>
    </w:p>
    <w:p w:rsidR="00356B6E" w:rsidRPr="009A29BD" w:rsidRDefault="006108DA" w:rsidP="009A29BD">
      <w:pPr>
        <w:spacing w:after="240"/>
        <w:jc w:val="center"/>
        <w:rPr>
          <w:b/>
          <w:sz w:val="22"/>
        </w:rPr>
      </w:pPr>
      <w:r>
        <w:rPr>
          <w:b/>
          <w:sz w:val="22"/>
        </w:rPr>
        <w:t>Protocol Closeout</w:t>
      </w:r>
      <w:r w:rsidR="007E5090">
        <w:rPr>
          <w:b/>
          <w:sz w:val="22"/>
        </w:rPr>
        <w:t xml:space="preserve"> Form</w:t>
      </w:r>
    </w:p>
    <w:p w:rsidR="007E5090" w:rsidRPr="007E5090" w:rsidRDefault="00E01237" w:rsidP="007E5090">
      <w:pPr>
        <w:spacing w:after="240"/>
        <w:rPr>
          <w:sz w:val="22"/>
        </w:rPr>
      </w:pPr>
      <w:r>
        <w:rPr>
          <w:sz w:val="22"/>
        </w:rPr>
        <w:t xml:space="preserve">Congratulations on completing your study! </w:t>
      </w:r>
      <w:r w:rsidR="00066824">
        <w:rPr>
          <w:sz w:val="22"/>
        </w:rPr>
        <w:t>Please complete and submit t</w:t>
      </w:r>
      <w:r w:rsidR="007E5090">
        <w:rPr>
          <w:sz w:val="22"/>
        </w:rPr>
        <w:t>his form to the IRB</w:t>
      </w:r>
      <w:r w:rsidR="00066824">
        <w:rPr>
          <w:sz w:val="22"/>
        </w:rPr>
        <w:t xml:space="preserve"> prior to the</w:t>
      </w:r>
      <w:r w:rsidR="007E5090">
        <w:rPr>
          <w:sz w:val="22"/>
        </w:rPr>
        <w:t xml:space="preserve"> expiration dat</w:t>
      </w:r>
      <w:r w:rsidR="00066824">
        <w:rPr>
          <w:sz w:val="22"/>
        </w:rPr>
        <w:t>e in order to closeout your research project</w:t>
      </w:r>
      <w:r w:rsidR="007E5090">
        <w:rPr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30"/>
        <w:gridCol w:w="157"/>
        <w:gridCol w:w="1350"/>
        <w:gridCol w:w="3150"/>
        <w:gridCol w:w="1175"/>
        <w:gridCol w:w="535"/>
        <w:gridCol w:w="293"/>
        <w:gridCol w:w="2610"/>
      </w:tblGrid>
      <w:tr w:rsidR="00342A2B" w:rsidRPr="007E5090" w:rsidTr="00D9680A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2B" w:rsidRPr="007E5090" w:rsidRDefault="00342A2B" w:rsidP="00C95896">
            <w:pPr>
              <w:spacing w:before="120"/>
              <w:rPr>
                <w:sz w:val="22"/>
              </w:rPr>
            </w:pPr>
            <w:r w:rsidRPr="007E5090">
              <w:rPr>
                <w:sz w:val="22"/>
              </w:rPr>
              <w:t>Project Title:</w:t>
            </w:r>
          </w:p>
        </w:tc>
        <w:tc>
          <w:tcPr>
            <w:tcW w:w="92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342A2B" w:rsidRPr="007E5090" w:rsidRDefault="00342A2B" w:rsidP="00C95896">
            <w:pPr>
              <w:spacing w:before="120"/>
              <w:rPr>
                <w:sz w:val="22"/>
              </w:rPr>
            </w:pPr>
          </w:p>
        </w:tc>
      </w:tr>
      <w:tr w:rsidR="007E5090" w:rsidRPr="007E5090" w:rsidTr="00D9680A"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090" w:rsidRPr="007E5090" w:rsidRDefault="007E5090" w:rsidP="00D9680A">
            <w:pPr>
              <w:spacing w:before="240"/>
              <w:rPr>
                <w:sz w:val="22"/>
              </w:rPr>
            </w:pPr>
            <w:r w:rsidRPr="007E5090">
              <w:rPr>
                <w:sz w:val="22"/>
              </w:rPr>
              <w:t>IRB Protocol #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E5090" w:rsidRPr="007E5090" w:rsidRDefault="007E5090" w:rsidP="00D9680A">
            <w:pPr>
              <w:spacing w:before="240"/>
              <w:rPr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090" w:rsidRPr="007E5090" w:rsidRDefault="00E01237" w:rsidP="00E0123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Closeout </w:t>
            </w:r>
            <w:r w:rsidR="007E5090" w:rsidRPr="007E5090">
              <w:rPr>
                <w:sz w:val="22"/>
              </w:rPr>
              <w:t>Date:</w:t>
            </w:r>
          </w:p>
        </w:tc>
        <w:tc>
          <w:tcPr>
            <w:tcW w:w="290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E5090" w:rsidRPr="007E5090" w:rsidRDefault="007E5090" w:rsidP="00D9680A">
            <w:pPr>
              <w:spacing w:before="240"/>
              <w:rPr>
                <w:sz w:val="22"/>
              </w:rPr>
            </w:pPr>
          </w:p>
        </w:tc>
      </w:tr>
      <w:tr w:rsidR="00342A2B" w:rsidRPr="007E5090" w:rsidTr="00D9680A"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2B" w:rsidRPr="007E5090" w:rsidRDefault="00342A2B" w:rsidP="00C95896">
            <w:pPr>
              <w:spacing w:before="240"/>
              <w:rPr>
                <w:sz w:val="22"/>
              </w:rPr>
            </w:pPr>
            <w:r w:rsidRPr="007E5090">
              <w:rPr>
                <w:sz w:val="22"/>
              </w:rPr>
              <w:t xml:space="preserve">Principal Investigator (PI):  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42A2B" w:rsidRPr="007E5090" w:rsidRDefault="00342A2B" w:rsidP="00C95896">
            <w:pPr>
              <w:spacing w:before="240"/>
              <w:rPr>
                <w:sz w:val="22"/>
              </w:rPr>
            </w:pPr>
          </w:p>
        </w:tc>
      </w:tr>
      <w:tr w:rsidR="00771822" w:rsidRPr="007E5090" w:rsidTr="00D9680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822" w:rsidRPr="007E5090" w:rsidRDefault="00771822" w:rsidP="00D9680A">
            <w:pPr>
              <w:spacing w:before="240"/>
              <w:rPr>
                <w:sz w:val="22"/>
              </w:rPr>
            </w:pPr>
            <w:r w:rsidRPr="007E5090">
              <w:rPr>
                <w:sz w:val="22"/>
              </w:rPr>
              <w:t>Email:</w:t>
            </w:r>
          </w:p>
        </w:tc>
        <w:tc>
          <w:tcPr>
            <w:tcW w:w="64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71822" w:rsidRPr="007E5090" w:rsidRDefault="00771822" w:rsidP="00D9680A">
            <w:pPr>
              <w:spacing w:before="240"/>
              <w:rPr>
                <w:sz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822" w:rsidRPr="007E5090" w:rsidRDefault="00771822" w:rsidP="00D9680A">
            <w:pPr>
              <w:spacing w:before="240"/>
              <w:rPr>
                <w:sz w:val="22"/>
              </w:rPr>
            </w:pPr>
            <w:r w:rsidRPr="007E5090">
              <w:rPr>
                <w:sz w:val="22"/>
              </w:rPr>
              <w:t>Phone: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</w:tcPr>
          <w:p w:rsidR="00771822" w:rsidRPr="007E5090" w:rsidRDefault="00771822" w:rsidP="00D9680A">
            <w:pPr>
              <w:spacing w:before="240"/>
              <w:rPr>
                <w:sz w:val="22"/>
              </w:rPr>
            </w:pPr>
          </w:p>
        </w:tc>
      </w:tr>
      <w:tr w:rsidR="007E5090" w:rsidRPr="007E5090" w:rsidTr="00D9680A"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090" w:rsidRPr="007E5090" w:rsidRDefault="007E5090" w:rsidP="00C9589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Co-Investigator (if applicable)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E5090" w:rsidRPr="007E5090" w:rsidRDefault="007E5090" w:rsidP="00C95896">
            <w:pPr>
              <w:spacing w:before="240"/>
              <w:rPr>
                <w:sz w:val="22"/>
              </w:rPr>
            </w:pPr>
          </w:p>
        </w:tc>
      </w:tr>
      <w:tr w:rsidR="00342A2B" w:rsidRPr="007E5090" w:rsidTr="003E09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2B" w:rsidRPr="007E5090" w:rsidRDefault="00342A2B" w:rsidP="00C95896">
            <w:pPr>
              <w:spacing w:before="240"/>
              <w:rPr>
                <w:sz w:val="22"/>
              </w:rPr>
            </w:pPr>
            <w:r w:rsidRPr="007E5090">
              <w:rPr>
                <w:sz w:val="22"/>
              </w:rPr>
              <w:t>Email:</w:t>
            </w:r>
          </w:p>
        </w:tc>
        <w:tc>
          <w:tcPr>
            <w:tcW w:w="64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2A2B" w:rsidRPr="007E5090" w:rsidRDefault="00342A2B" w:rsidP="00C95896">
            <w:pPr>
              <w:spacing w:before="240"/>
              <w:rPr>
                <w:sz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2B" w:rsidRPr="007E5090" w:rsidRDefault="00342A2B" w:rsidP="00C95896">
            <w:pPr>
              <w:spacing w:before="240"/>
              <w:rPr>
                <w:sz w:val="22"/>
              </w:rPr>
            </w:pPr>
            <w:r w:rsidRPr="007E5090">
              <w:rPr>
                <w:sz w:val="22"/>
              </w:rPr>
              <w:t>Phone: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</w:tcPr>
          <w:p w:rsidR="00342A2B" w:rsidRPr="007E5090" w:rsidRDefault="00342A2B" w:rsidP="00C95896">
            <w:pPr>
              <w:spacing w:before="240"/>
              <w:rPr>
                <w:sz w:val="22"/>
              </w:rPr>
            </w:pPr>
          </w:p>
        </w:tc>
      </w:tr>
      <w:tr w:rsidR="008E7180" w:rsidRPr="007E5090" w:rsidTr="009A29BD"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180" w:rsidRPr="007E5090" w:rsidRDefault="008E7180" w:rsidP="009A29BD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UTTC Sponsor (if applicable)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8E7180" w:rsidRPr="007E5090" w:rsidRDefault="008E7180" w:rsidP="009A29BD">
            <w:pPr>
              <w:spacing w:before="240"/>
              <w:rPr>
                <w:sz w:val="22"/>
              </w:rPr>
            </w:pPr>
          </w:p>
        </w:tc>
      </w:tr>
    </w:tbl>
    <w:p w:rsidR="00BD28AD" w:rsidRDefault="00BD28AD">
      <w:pPr>
        <w:rPr>
          <w:sz w:val="22"/>
        </w:rPr>
      </w:pPr>
    </w:p>
    <w:p w:rsidR="00D9680A" w:rsidRDefault="00334853" w:rsidP="00E01237">
      <w:pPr>
        <w:spacing w:before="240" w:after="120"/>
        <w:rPr>
          <w:sz w:val="22"/>
          <w:u w:val="single"/>
        </w:rPr>
      </w:pPr>
      <w:r w:rsidRPr="00915869">
        <w:rPr>
          <w:sz w:val="22"/>
          <w:u w:val="single"/>
        </w:rPr>
        <w:t xml:space="preserve">Protocol </w:t>
      </w:r>
      <w:r w:rsidR="00E01237">
        <w:rPr>
          <w:sz w:val="22"/>
          <w:u w:val="single"/>
        </w:rPr>
        <w:t>Information</w:t>
      </w:r>
      <w:r w:rsidRPr="00915869">
        <w:rPr>
          <w:sz w:val="2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270"/>
        <w:gridCol w:w="1530"/>
      </w:tblGrid>
      <w:tr w:rsidR="00E01237" w:rsidTr="00E01237">
        <w:tc>
          <w:tcPr>
            <w:tcW w:w="8455" w:type="dxa"/>
          </w:tcPr>
          <w:p w:rsidR="00E01237" w:rsidRDefault="00E01237" w:rsidP="00E01237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How many subjects consented or enrolled in the study?</w:t>
            </w:r>
          </w:p>
        </w:tc>
        <w:tc>
          <w:tcPr>
            <w:tcW w:w="270" w:type="dxa"/>
          </w:tcPr>
          <w:p w:rsidR="00E01237" w:rsidRDefault="00E01237" w:rsidP="009D12A4">
            <w:pPr>
              <w:spacing w:before="120" w:after="120"/>
              <w:rPr>
                <w:sz w:val="22"/>
              </w:rPr>
            </w:pPr>
          </w:p>
        </w:tc>
        <w:tc>
          <w:tcPr>
            <w:tcW w:w="1530" w:type="dxa"/>
          </w:tcPr>
          <w:p w:rsidR="00E01237" w:rsidRDefault="00E01237" w:rsidP="00E01237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E01237" w:rsidTr="00E01237">
        <w:tc>
          <w:tcPr>
            <w:tcW w:w="8455" w:type="dxa"/>
          </w:tcPr>
          <w:p w:rsidR="00E01237" w:rsidRDefault="00E01237" w:rsidP="009A29BD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How many subjects completed</w:t>
            </w:r>
            <w:r w:rsidR="009A29BD">
              <w:rPr>
                <w:sz w:val="22"/>
              </w:rPr>
              <w:t>?</w:t>
            </w:r>
          </w:p>
        </w:tc>
        <w:tc>
          <w:tcPr>
            <w:tcW w:w="270" w:type="dxa"/>
          </w:tcPr>
          <w:p w:rsidR="00E01237" w:rsidRDefault="00E01237" w:rsidP="009D12A4">
            <w:pPr>
              <w:spacing w:before="120" w:after="120"/>
              <w:rPr>
                <w:sz w:val="22"/>
              </w:rPr>
            </w:pPr>
          </w:p>
        </w:tc>
        <w:tc>
          <w:tcPr>
            <w:tcW w:w="1530" w:type="dxa"/>
          </w:tcPr>
          <w:p w:rsidR="00E01237" w:rsidRDefault="00E01237" w:rsidP="00E01237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E01237" w:rsidTr="00E01237">
        <w:tc>
          <w:tcPr>
            <w:tcW w:w="8455" w:type="dxa"/>
          </w:tcPr>
          <w:p w:rsidR="00E01237" w:rsidRDefault="00E01237" w:rsidP="009D12A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How many </w:t>
            </w:r>
            <w:r w:rsidR="009A29BD">
              <w:rPr>
                <w:sz w:val="22"/>
              </w:rPr>
              <w:t>subjects were withdrawn from the study?</w:t>
            </w:r>
          </w:p>
        </w:tc>
        <w:tc>
          <w:tcPr>
            <w:tcW w:w="270" w:type="dxa"/>
          </w:tcPr>
          <w:p w:rsidR="00E01237" w:rsidRDefault="00E01237" w:rsidP="009D12A4">
            <w:pPr>
              <w:spacing w:before="120" w:after="120"/>
              <w:rPr>
                <w:sz w:val="22"/>
              </w:rPr>
            </w:pPr>
          </w:p>
        </w:tc>
        <w:tc>
          <w:tcPr>
            <w:tcW w:w="1530" w:type="dxa"/>
          </w:tcPr>
          <w:p w:rsidR="00E01237" w:rsidRDefault="00E01237" w:rsidP="009A29BD">
            <w:pPr>
              <w:spacing w:before="120" w:after="120"/>
              <w:jc w:val="right"/>
              <w:rPr>
                <w:sz w:val="22"/>
              </w:rPr>
            </w:pPr>
          </w:p>
        </w:tc>
      </w:tr>
    </w:tbl>
    <w:p w:rsidR="008E7180" w:rsidRDefault="009A29BD" w:rsidP="009D12A4">
      <w:pPr>
        <w:spacing w:before="120" w:after="120"/>
        <w:rPr>
          <w:sz w:val="22"/>
        </w:rPr>
      </w:pPr>
      <w:r>
        <w:rPr>
          <w:sz w:val="22"/>
        </w:rPr>
        <w:t>Reasons for withdrawal if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29BD" w:rsidTr="009A29BD">
        <w:tc>
          <w:tcPr>
            <w:tcW w:w="10790" w:type="dxa"/>
          </w:tcPr>
          <w:p w:rsidR="009A29BD" w:rsidRDefault="009A29BD" w:rsidP="009D12A4">
            <w:pPr>
              <w:spacing w:before="120" w:after="120"/>
              <w:rPr>
                <w:sz w:val="22"/>
              </w:rPr>
            </w:pPr>
          </w:p>
        </w:tc>
      </w:tr>
    </w:tbl>
    <w:p w:rsidR="009A29BD" w:rsidRDefault="009A29BD" w:rsidP="009D12A4">
      <w:pPr>
        <w:spacing w:before="120" w:after="120"/>
        <w:rPr>
          <w:sz w:val="22"/>
        </w:rPr>
      </w:pPr>
    </w:p>
    <w:p w:rsidR="00356B6E" w:rsidRDefault="009A29BD" w:rsidP="009D12A4">
      <w:pPr>
        <w:spacing w:before="120" w:after="120"/>
        <w:rPr>
          <w:sz w:val="22"/>
        </w:rPr>
      </w:pPr>
      <w:r>
        <w:rPr>
          <w:sz w:val="22"/>
        </w:rPr>
        <w:t>Were there any unanticipated problems, serious adverse events, or protocol deviations not previously reported?</w:t>
      </w:r>
    </w:p>
    <w:p w:rsidR="009A29BD" w:rsidRDefault="009A29BD" w:rsidP="009A29BD">
      <w:pPr>
        <w:spacing w:after="120"/>
        <w:rPr>
          <w:sz w:val="22"/>
        </w:rPr>
      </w:pPr>
      <w:r>
        <w:rPr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6" type="#_x0000_t75" style="width:53.25pt;height:15.75pt" o:ole="">
            <v:imagedata r:id="rId6" o:title=""/>
          </v:shape>
          <w:control r:id="rId7" w:name="CheckBox1" w:shapeid="_x0000_i1326"/>
        </w:object>
      </w:r>
      <w:r>
        <w:rPr>
          <w:sz w:val="22"/>
        </w:rPr>
        <w:object w:dxaOrig="1440" w:dyaOrig="1440">
          <v:shape id="_x0000_i1331" type="#_x0000_t75" style="width:53.25pt;height:15pt" o:ole="">
            <v:imagedata r:id="rId8" o:title=""/>
          </v:shape>
          <w:control r:id="rId9" w:name="CheckBox3" w:shapeid="_x0000_i1331"/>
        </w:object>
      </w:r>
      <w:r>
        <w:rPr>
          <w:sz w:val="22"/>
        </w:rPr>
        <w:t xml:space="preserve"> </w:t>
      </w:r>
    </w:p>
    <w:p w:rsidR="009A29BD" w:rsidRDefault="009A29BD" w:rsidP="009A29BD">
      <w:pPr>
        <w:spacing w:after="120"/>
        <w:rPr>
          <w:sz w:val="22"/>
        </w:rPr>
      </w:pPr>
      <w:r>
        <w:rPr>
          <w:sz w:val="22"/>
        </w:rPr>
        <w:t>If yes, please provide an explanation: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29BD" w:rsidTr="009A29BD">
        <w:tc>
          <w:tcPr>
            <w:tcW w:w="10790" w:type="dxa"/>
          </w:tcPr>
          <w:p w:rsidR="009A29BD" w:rsidRDefault="009A29BD" w:rsidP="009A29BD">
            <w:pPr>
              <w:spacing w:after="120"/>
              <w:rPr>
                <w:sz w:val="22"/>
              </w:rPr>
            </w:pPr>
          </w:p>
        </w:tc>
      </w:tr>
    </w:tbl>
    <w:p w:rsidR="009A29BD" w:rsidRDefault="009A29BD" w:rsidP="009A29BD">
      <w:pPr>
        <w:spacing w:before="120" w:after="120"/>
      </w:pPr>
    </w:p>
    <w:p w:rsidR="009A29BD" w:rsidRDefault="009A29BD" w:rsidP="009A29BD">
      <w:pPr>
        <w:spacing w:before="120" w:after="120"/>
        <w:rPr>
          <w:sz w:val="22"/>
        </w:rPr>
      </w:pPr>
      <w:r>
        <w:lastRenderedPageBreak/>
        <w:t>Were there any changes or amendments to the protocol, consent form, risk/benefit, unanticipated problems, study staff or any other study related changes that were not previously reported to the UTTC IRB?</w:t>
      </w:r>
      <w:r>
        <w:rPr>
          <w:sz w:val="22"/>
        </w:rPr>
        <w:t>?</w:t>
      </w:r>
    </w:p>
    <w:p w:rsidR="009A29BD" w:rsidRDefault="009A29BD" w:rsidP="009A29BD">
      <w:pPr>
        <w:spacing w:after="120"/>
        <w:rPr>
          <w:sz w:val="22"/>
        </w:rPr>
      </w:pPr>
      <w:r>
        <w:rPr>
          <w:sz w:val="22"/>
        </w:rPr>
        <w:object w:dxaOrig="1440" w:dyaOrig="1440">
          <v:shape id="_x0000_i1335" type="#_x0000_t75" style="width:53.25pt;height:15.75pt" o:ole="">
            <v:imagedata r:id="rId6" o:title=""/>
          </v:shape>
          <w:control r:id="rId10" w:name="CheckBox12" w:shapeid="_x0000_i1335"/>
        </w:object>
      </w:r>
      <w:r>
        <w:rPr>
          <w:sz w:val="22"/>
        </w:rPr>
        <w:object w:dxaOrig="1440" w:dyaOrig="1440">
          <v:shape id="_x0000_i1334" type="#_x0000_t75" style="width:53.25pt;height:15pt" o:ole="">
            <v:imagedata r:id="rId8" o:title=""/>
          </v:shape>
          <w:control r:id="rId11" w:name="CheckBox111" w:shapeid="_x0000_i1334"/>
        </w:object>
      </w:r>
      <w:r>
        <w:rPr>
          <w:sz w:val="22"/>
        </w:rPr>
        <w:t xml:space="preserve"> </w:t>
      </w:r>
    </w:p>
    <w:p w:rsidR="009A29BD" w:rsidRDefault="009A29BD" w:rsidP="009A29BD">
      <w:pPr>
        <w:spacing w:after="120"/>
        <w:rPr>
          <w:sz w:val="22"/>
        </w:rPr>
      </w:pPr>
      <w:r>
        <w:rPr>
          <w:sz w:val="22"/>
        </w:rPr>
        <w:t>If yes, please provide an explanation: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29BD" w:rsidTr="009A29BD">
        <w:tc>
          <w:tcPr>
            <w:tcW w:w="10790" w:type="dxa"/>
          </w:tcPr>
          <w:p w:rsidR="009A29BD" w:rsidRDefault="009A29BD" w:rsidP="009A29BD">
            <w:pPr>
              <w:spacing w:after="120"/>
              <w:rPr>
                <w:sz w:val="22"/>
              </w:rPr>
            </w:pPr>
          </w:p>
        </w:tc>
      </w:tr>
    </w:tbl>
    <w:p w:rsidR="009A29BD" w:rsidRDefault="009A29BD" w:rsidP="009A29BD">
      <w:pPr>
        <w:spacing w:after="120"/>
        <w:rPr>
          <w:sz w:val="22"/>
        </w:rPr>
      </w:pPr>
    </w:p>
    <w:p w:rsidR="00CA30D3" w:rsidRDefault="00CA30D3" w:rsidP="00CA30D3">
      <w:pPr>
        <w:spacing w:before="240" w:after="120"/>
        <w:rPr>
          <w:sz w:val="22"/>
          <w:u w:val="single"/>
        </w:rPr>
      </w:pPr>
      <w:r w:rsidRPr="00915869">
        <w:rPr>
          <w:sz w:val="22"/>
          <w:u w:val="single"/>
        </w:rPr>
        <w:t>Protocol</w:t>
      </w:r>
      <w:r>
        <w:rPr>
          <w:sz w:val="22"/>
          <w:u w:val="single"/>
        </w:rPr>
        <w:t xml:space="preserve"> Closeout</w:t>
      </w:r>
      <w:r w:rsidRPr="00915869">
        <w:rPr>
          <w:sz w:val="22"/>
          <w:u w:val="single"/>
        </w:rPr>
        <w:t xml:space="preserve"> </w:t>
      </w:r>
      <w:r>
        <w:rPr>
          <w:sz w:val="22"/>
          <w:u w:val="single"/>
        </w:rPr>
        <w:t>Assurances</w:t>
      </w:r>
      <w:r w:rsidRPr="00915869">
        <w:rPr>
          <w:sz w:val="22"/>
          <w:u w:val="single"/>
        </w:rPr>
        <w:t>:</w:t>
      </w:r>
    </w:p>
    <w:p w:rsidR="00CA30D3" w:rsidRDefault="00CA30D3" w:rsidP="00CA30D3">
      <w:pPr>
        <w:rPr>
          <w:sz w:val="22"/>
        </w:rPr>
      </w:pPr>
      <w:r>
        <w:object w:dxaOrig="1440" w:dyaOrig="1440">
          <v:shape id="_x0000_i1704" type="#_x0000_t75" style="width:435.75pt;height:20.25pt" o:ole="">
            <v:imagedata r:id="rId12" o:title=""/>
          </v:shape>
          <w:control r:id="rId13" w:name="CheckBox13" w:shapeid="_x0000_i1704"/>
        </w:object>
      </w:r>
    </w:p>
    <w:p w:rsidR="00CA30D3" w:rsidRDefault="00CA30D3" w:rsidP="00CA30D3">
      <w:pPr>
        <w:rPr>
          <w:sz w:val="22"/>
        </w:rPr>
      </w:pPr>
      <w:r>
        <w:object w:dxaOrig="1440" w:dyaOrig="1440">
          <v:shape id="_x0000_i1436" type="#_x0000_t75" style="width:435.75pt;height:20.25pt" o:ole="">
            <v:imagedata r:id="rId14" o:title=""/>
          </v:shape>
          <w:control r:id="rId15" w:name="CheckBox2" w:shapeid="_x0000_i1436"/>
        </w:object>
      </w:r>
    </w:p>
    <w:p w:rsidR="00CA30D3" w:rsidRDefault="00CA30D3" w:rsidP="00CA30D3">
      <w:pPr>
        <w:rPr>
          <w:sz w:val="22"/>
        </w:rPr>
      </w:pPr>
      <w:r>
        <w:object w:dxaOrig="1440" w:dyaOrig="1440">
          <v:shape id="_x0000_i1706" type="#_x0000_t75" style="width:537.75pt;height:34.5pt" o:ole="">
            <v:imagedata r:id="rId16" o:title=""/>
          </v:shape>
          <w:control r:id="rId17" w:name="CheckBox11" w:shapeid="_x0000_i1706"/>
        </w:object>
      </w:r>
      <w:r>
        <w:object w:dxaOrig="1440" w:dyaOrig="1440">
          <v:shape id="_x0000_i1703" type="#_x0000_t75" style="width:524.25pt;height:22.5pt" o:ole="">
            <v:imagedata r:id="rId18" o:title=""/>
          </v:shape>
          <w:control r:id="rId19" w:name="CheckBox25" w:shapeid="_x0000_i1703"/>
        </w:object>
      </w:r>
    </w:p>
    <w:p w:rsidR="00EF5AE3" w:rsidRPr="00EF5AE3" w:rsidRDefault="00EF5AE3" w:rsidP="00EF5AE3">
      <w:pPr>
        <w:spacing w:after="120"/>
        <w:ind w:left="270"/>
        <w:rPr>
          <w:rFonts w:asciiTheme="minorHAnsi" w:hAnsiTheme="minorHAnsi" w:cstheme="minorHAnsi"/>
          <w:sz w:val="22"/>
        </w:rPr>
      </w:pPr>
      <w:r w:rsidRPr="00EF5AE3">
        <w:rPr>
          <w:rFonts w:asciiTheme="minorHAnsi" w:hAnsiTheme="minorHAnsi" w:cstheme="minorHAnsi"/>
          <w:sz w:val="22"/>
        </w:rPr>
        <w:t>If the research was not conducted, please provide an explanation: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70"/>
      </w:tblGrid>
      <w:tr w:rsidR="00EF5AE3" w:rsidTr="00EF5AE3">
        <w:tc>
          <w:tcPr>
            <w:tcW w:w="10170" w:type="dxa"/>
          </w:tcPr>
          <w:p w:rsidR="00EF5AE3" w:rsidRDefault="00EF5AE3" w:rsidP="00DB1238">
            <w:pPr>
              <w:spacing w:after="120"/>
              <w:rPr>
                <w:sz w:val="22"/>
              </w:rPr>
            </w:pPr>
          </w:p>
        </w:tc>
      </w:tr>
    </w:tbl>
    <w:p w:rsidR="00EF5AE3" w:rsidRDefault="00EF5AE3" w:rsidP="00EF5AE3">
      <w:pPr>
        <w:spacing w:after="120"/>
        <w:rPr>
          <w:sz w:val="22"/>
        </w:rPr>
      </w:pPr>
    </w:p>
    <w:p w:rsidR="004F1F9A" w:rsidRPr="004F1F9A" w:rsidRDefault="00356B6E" w:rsidP="004F06AE">
      <w:pPr>
        <w:spacing w:before="240"/>
        <w:rPr>
          <w:sz w:val="22"/>
        </w:rPr>
      </w:pPr>
      <w:r>
        <w:rPr>
          <w:sz w:val="22"/>
        </w:rPr>
        <w:t xml:space="preserve">I certify that the statements herein are accurate and complete.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95"/>
        <w:gridCol w:w="436"/>
        <w:gridCol w:w="2624"/>
      </w:tblGrid>
      <w:tr w:rsidR="004F1F9A" w:rsidTr="00C95896">
        <w:tc>
          <w:tcPr>
            <w:tcW w:w="6295" w:type="dxa"/>
            <w:tcBorders>
              <w:bottom w:val="single" w:sz="4" w:space="0" w:color="auto"/>
            </w:tcBorders>
            <w:shd w:val="clear" w:color="auto" w:fill="auto"/>
          </w:tcPr>
          <w:p w:rsidR="004F1F9A" w:rsidRDefault="004F1F9A" w:rsidP="00C95896">
            <w:pPr>
              <w:tabs>
                <w:tab w:val="left" w:pos="2880"/>
                <w:tab w:val="left" w:pos="4590"/>
                <w:tab w:val="left" w:pos="6120"/>
              </w:tabs>
              <w:spacing w:before="360"/>
            </w:pPr>
          </w:p>
        </w:tc>
        <w:tc>
          <w:tcPr>
            <w:tcW w:w="436" w:type="dxa"/>
            <w:shd w:val="clear" w:color="auto" w:fill="auto"/>
          </w:tcPr>
          <w:p w:rsidR="004F1F9A" w:rsidRDefault="004F1F9A" w:rsidP="00C95896">
            <w:pPr>
              <w:tabs>
                <w:tab w:val="left" w:pos="2880"/>
                <w:tab w:val="left" w:pos="4590"/>
                <w:tab w:val="left" w:pos="6120"/>
              </w:tabs>
              <w:spacing w:before="240"/>
            </w:pP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4F1F9A" w:rsidRDefault="004F1F9A" w:rsidP="00C95896">
            <w:pPr>
              <w:tabs>
                <w:tab w:val="left" w:pos="2880"/>
                <w:tab w:val="left" w:pos="4590"/>
                <w:tab w:val="left" w:pos="6120"/>
              </w:tabs>
              <w:spacing w:before="240"/>
            </w:pPr>
          </w:p>
        </w:tc>
      </w:tr>
      <w:tr w:rsidR="004F1F9A" w:rsidTr="00C95896">
        <w:tc>
          <w:tcPr>
            <w:tcW w:w="6295" w:type="dxa"/>
            <w:tcBorders>
              <w:top w:val="single" w:sz="4" w:space="0" w:color="auto"/>
            </w:tcBorders>
            <w:shd w:val="clear" w:color="auto" w:fill="auto"/>
          </w:tcPr>
          <w:p w:rsidR="004F1F9A" w:rsidRPr="00C95896" w:rsidRDefault="004F1F9A" w:rsidP="00C95896">
            <w:pPr>
              <w:tabs>
                <w:tab w:val="left" w:pos="2880"/>
                <w:tab w:val="left" w:pos="4590"/>
                <w:tab w:val="left" w:pos="6120"/>
              </w:tabs>
              <w:rPr>
                <w:vertAlign w:val="superscript"/>
              </w:rPr>
            </w:pPr>
            <w:r w:rsidRPr="00C95896">
              <w:rPr>
                <w:vertAlign w:val="superscript"/>
              </w:rPr>
              <w:t>Signature of Principal Investigator</w:t>
            </w:r>
          </w:p>
        </w:tc>
        <w:tc>
          <w:tcPr>
            <w:tcW w:w="436" w:type="dxa"/>
            <w:shd w:val="clear" w:color="auto" w:fill="auto"/>
          </w:tcPr>
          <w:p w:rsidR="004F1F9A" w:rsidRPr="00C95896" w:rsidRDefault="004F1F9A" w:rsidP="00C95896">
            <w:pPr>
              <w:tabs>
                <w:tab w:val="left" w:pos="2880"/>
                <w:tab w:val="left" w:pos="4590"/>
                <w:tab w:val="left" w:pos="6120"/>
              </w:tabs>
              <w:rPr>
                <w:vertAlign w:val="superscript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auto"/>
          </w:tcPr>
          <w:p w:rsidR="004F1F9A" w:rsidRPr="00C95896" w:rsidRDefault="004F1F9A" w:rsidP="00C95896">
            <w:pPr>
              <w:tabs>
                <w:tab w:val="left" w:pos="2880"/>
                <w:tab w:val="left" w:pos="4590"/>
                <w:tab w:val="left" w:pos="6120"/>
              </w:tabs>
              <w:rPr>
                <w:vertAlign w:val="superscript"/>
              </w:rPr>
            </w:pPr>
            <w:r w:rsidRPr="00C95896">
              <w:rPr>
                <w:vertAlign w:val="superscript"/>
              </w:rPr>
              <w:t>Date</w:t>
            </w:r>
          </w:p>
        </w:tc>
      </w:tr>
    </w:tbl>
    <w:p w:rsidR="00EF5AE3" w:rsidRDefault="00EF5AE3" w:rsidP="008E7180">
      <w:pPr>
        <w:spacing w:before="240"/>
        <w:rPr>
          <w:i/>
          <w:sz w:val="22"/>
        </w:rPr>
      </w:pPr>
      <w:bookmarkStart w:id="0" w:name="_GoBack"/>
      <w:bookmarkEnd w:id="0"/>
    </w:p>
    <w:p w:rsidR="00EF5AE3" w:rsidRPr="00CB1B6A" w:rsidRDefault="00CB1B6A" w:rsidP="008E7180">
      <w:pPr>
        <w:spacing w:before="240"/>
        <w:rPr>
          <w:i/>
          <w:sz w:val="22"/>
        </w:rPr>
      </w:pPr>
      <w:r>
        <w:rPr>
          <w:i/>
          <w:sz w:val="22"/>
        </w:rPr>
        <w:t xml:space="preserve">Email form to </w:t>
      </w:r>
      <w:hyperlink r:id="rId20" w:history="1">
        <w:r w:rsidR="000C3D73" w:rsidRPr="001F5C25">
          <w:rPr>
            <w:rStyle w:val="Hyperlink"/>
            <w:i/>
            <w:sz w:val="22"/>
          </w:rPr>
          <w:t>irb@uttc.edu</w:t>
        </w:r>
      </w:hyperlink>
      <w:r w:rsidR="000C3D73">
        <w:rPr>
          <w:i/>
          <w:sz w:val="22"/>
        </w:rPr>
        <w:t xml:space="preserve"> </w:t>
      </w:r>
    </w:p>
    <w:sectPr w:rsidR="00EF5AE3" w:rsidRPr="00CB1B6A" w:rsidSect="0067690F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D3" w:rsidRDefault="00CA30D3">
      <w:r>
        <w:separator/>
      </w:r>
    </w:p>
  </w:endnote>
  <w:endnote w:type="continuationSeparator" w:id="0">
    <w:p w:rsidR="00CA30D3" w:rsidRDefault="00CA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958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30D3" w:rsidRDefault="00CA30D3">
        <w:pPr>
          <w:pStyle w:val="Footer"/>
          <w:jc w:val="center"/>
        </w:pPr>
      </w:p>
      <w:p w:rsidR="00CA30D3" w:rsidRDefault="00CA30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30D3" w:rsidRDefault="00CA3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D3" w:rsidRDefault="00CA30D3">
      <w:r>
        <w:separator/>
      </w:r>
    </w:p>
  </w:footnote>
  <w:footnote w:type="continuationSeparator" w:id="0">
    <w:p w:rsidR="00CA30D3" w:rsidRDefault="00CA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D3" w:rsidRDefault="00CA30D3" w:rsidP="0067690F">
    <w:pPr>
      <w:rPr>
        <w:sz w:val="22"/>
      </w:rPr>
    </w:pPr>
    <w:r>
      <w:rPr>
        <w:noProof/>
        <w:sz w:val="22"/>
      </w:rPr>
      <w:drawing>
        <wp:inline distT="0" distB="0" distL="0" distR="0" wp14:anchorId="7C0AB8FA" wp14:editId="42674522">
          <wp:extent cx="1038225" cy="7669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UTTC PRIMA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440" cy="772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30D3" w:rsidRPr="006B18BB" w:rsidRDefault="00CA30D3" w:rsidP="0067690F">
    <w:pPr>
      <w:spacing w:before="120"/>
      <w:rPr>
        <w:rFonts w:ascii="Candara" w:hAnsi="Candara"/>
        <w:sz w:val="20"/>
      </w:rPr>
    </w:pPr>
    <w:r w:rsidRPr="006B18BB">
      <w:rPr>
        <w:rFonts w:ascii="Candara" w:hAnsi="Candara"/>
        <w:sz w:val="20"/>
      </w:rPr>
      <w:t>3315 University Drive</w:t>
    </w:r>
  </w:p>
  <w:p w:rsidR="00CA30D3" w:rsidRPr="006B18BB" w:rsidRDefault="00CA30D3" w:rsidP="0067690F">
    <w:pPr>
      <w:rPr>
        <w:rFonts w:ascii="Candara" w:hAnsi="Candara"/>
        <w:sz w:val="20"/>
      </w:rPr>
    </w:pPr>
    <w:r w:rsidRPr="006B18BB">
      <w:rPr>
        <w:rFonts w:ascii="Candara" w:hAnsi="Candara"/>
        <w:sz w:val="20"/>
      </w:rPr>
      <w:t>Bismarck, North Dakota 58504</w:t>
    </w:r>
  </w:p>
  <w:p w:rsidR="00CA30D3" w:rsidRPr="006B18BB" w:rsidRDefault="00CA30D3" w:rsidP="0067690F">
    <w:pPr>
      <w:rPr>
        <w:rFonts w:ascii="Candara" w:hAnsi="Candara"/>
        <w:sz w:val="20"/>
      </w:rPr>
    </w:pPr>
    <w:r w:rsidRPr="006B18BB">
      <w:rPr>
        <w:rFonts w:ascii="Candara" w:hAnsi="Candara"/>
        <w:sz w:val="20"/>
      </w:rPr>
      <w:t>701-255-3285</w:t>
    </w:r>
  </w:p>
  <w:p w:rsidR="00CA30D3" w:rsidRDefault="00CA30D3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BB"/>
    <w:rsid w:val="00016BC4"/>
    <w:rsid w:val="00066824"/>
    <w:rsid w:val="000C3D73"/>
    <w:rsid w:val="001A3EEF"/>
    <w:rsid w:val="0031642F"/>
    <w:rsid w:val="00334853"/>
    <w:rsid w:val="00342A2B"/>
    <w:rsid w:val="00356B6E"/>
    <w:rsid w:val="003E097F"/>
    <w:rsid w:val="004C7D4E"/>
    <w:rsid w:val="004F06AE"/>
    <w:rsid w:val="004F1F9A"/>
    <w:rsid w:val="00520ECB"/>
    <w:rsid w:val="00553943"/>
    <w:rsid w:val="00577389"/>
    <w:rsid w:val="005D7324"/>
    <w:rsid w:val="006108DA"/>
    <w:rsid w:val="0067690F"/>
    <w:rsid w:val="006B18BB"/>
    <w:rsid w:val="006E6B51"/>
    <w:rsid w:val="00771822"/>
    <w:rsid w:val="007D540E"/>
    <w:rsid w:val="007E5090"/>
    <w:rsid w:val="008E7180"/>
    <w:rsid w:val="00915869"/>
    <w:rsid w:val="00971612"/>
    <w:rsid w:val="009A29BD"/>
    <w:rsid w:val="009D12A4"/>
    <w:rsid w:val="00A30100"/>
    <w:rsid w:val="00A82489"/>
    <w:rsid w:val="00AB44B2"/>
    <w:rsid w:val="00AF3645"/>
    <w:rsid w:val="00BD28AD"/>
    <w:rsid w:val="00C8044B"/>
    <w:rsid w:val="00C95896"/>
    <w:rsid w:val="00CA30D3"/>
    <w:rsid w:val="00CB1B6A"/>
    <w:rsid w:val="00CF1F1B"/>
    <w:rsid w:val="00D9680A"/>
    <w:rsid w:val="00E01237"/>
    <w:rsid w:val="00E300D3"/>
    <w:rsid w:val="00E64422"/>
    <w:rsid w:val="00E942EE"/>
    <w:rsid w:val="00EE0922"/>
    <w:rsid w:val="00EF5AE3"/>
    <w:rsid w:val="00F3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BB6DE88-D002-4449-91B5-22114813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alloonText">
    <w:name w:val="Balloon Text"/>
    <w:basedOn w:val="Normal"/>
    <w:link w:val="BalloonTextChar"/>
    <w:rsid w:val="00520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E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B18BB"/>
    <w:rPr>
      <w:sz w:val="24"/>
      <w:szCs w:val="24"/>
    </w:rPr>
  </w:style>
  <w:style w:type="character" w:styleId="Hyperlink">
    <w:name w:val="Hyperlink"/>
    <w:basedOn w:val="DefaultParagraphFont"/>
    <w:rsid w:val="000C3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hyperlink" Target="mailto:irb@uttc.edu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oodke\Desktop\UTTC%20IRB\FORMS\Play%20with\Form%20A--Coversheet%20Form%20lrw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A--Coversheet Form lrw template</Template>
  <TotalTime>26</TotalTime>
  <Pages>2</Pages>
  <Words>177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Tribes Technical College</vt:lpstr>
    </vt:vector>
  </TitlesOfParts>
  <Company>UTTC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Tribes Technical College</dc:title>
  <dc:subject/>
  <dc:creator>Leah Woodke</dc:creator>
  <cp:keywords/>
  <dc:description/>
  <cp:lastModifiedBy>Leah Woodke</cp:lastModifiedBy>
  <cp:revision>3</cp:revision>
  <cp:lastPrinted>2018-07-03T18:28:00Z</cp:lastPrinted>
  <dcterms:created xsi:type="dcterms:W3CDTF">2018-09-17T15:41:00Z</dcterms:created>
  <dcterms:modified xsi:type="dcterms:W3CDTF">2018-09-17T16:13:00Z</dcterms:modified>
</cp:coreProperties>
</file>